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1D6EE" w14:textId="77777777" w:rsidR="0085249E" w:rsidRPr="00CC13ED" w:rsidRDefault="0085249E" w:rsidP="0085249E">
      <w:pPr>
        <w:ind w:left="-360" w:right="-270"/>
        <w:jc w:val="center"/>
        <w:rPr>
          <w:rFonts w:asciiTheme="minorHAnsi" w:hAnsiTheme="minorHAnsi" w:cstheme="minorBidi"/>
          <w:b/>
          <w:bCs/>
          <w:u w:val="single"/>
          <w:lang w:val="es-ES"/>
        </w:rPr>
      </w:pPr>
      <w:r>
        <w:rPr>
          <w:rFonts w:asciiTheme="minorHAnsi" w:hAnsiTheme="minorHAnsi" w:cstheme="minorBidi"/>
          <w:b/>
          <w:bCs/>
          <w:u w:val="single"/>
          <w:lang w:val="es-ES"/>
        </w:rPr>
        <w:t>PLANTILLA DE CORREO ELECTRÓNICO PARA QUE LOS DIRECTORES / PROPIETARIOS DE PROGRAMAS ENVÍEN A LAS FAMILIAS</w:t>
      </w:r>
    </w:p>
    <w:p w14:paraId="47EF546F" w14:textId="77777777" w:rsidR="0085249E" w:rsidRPr="00CC13ED" w:rsidRDefault="0085249E" w:rsidP="0085249E">
      <w:pPr>
        <w:rPr>
          <w:rFonts w:asciiTheme="minorHAnsi" w:hAnsiTheme="minorHAnsi" w:cstheme="minorBidi"/>
          <w:sz w:val="18"/>
          <w:szCs w:val="18"/>
          <w:lang w:val="es-ES"/>
        </w:rPr>
      </w:pPr>
    </w:p>
    <w:p w14:paraId="4386F66C" w14:textId="77777777" w:rsidR="0085249E" w:rsidRPr="00CC13ED" w:rsidRDefault="0085249E" w:rsidP="0085249E">
      <w:pPr>
        <w:rPr>
          <w:rFonts w:asciiTheme="minorHAnsi" w:hAnsiTheme="minorHAnsi" w:cstheme="minorBidi"/>
          <w:lang w:val="es-ES"/>
        </w:rPr>
      </w:pPr>
      <w:r>
        <w:rPr>
          <w:rFonts w:asciiTheme="minorHAnsi" w:hAnsiTheme="minorHAnsi" w:cstheme="minorBidi"/>
          <w:lang w:val="es-ES"/>
        </w:rPr>
        <w:t>El cuidado de niños/as está en problemas. Sin fondos estatales continuos para la industria del cuidado infantil, las tarifas podrían aumentar significativamente, las horas de operación podrían reducirse y más programas podrían cerrar.</w:t>
      </w:r>
    </w:p>
    <w:p w14:paraId="2BA86DBE" w14:textId="77777777" w:rsidR="0085249E" w:rsidRPr="00CC13ED" w:rsidRDefault="0085249E" w:rsidP="0085249E">
      <w:pPr>
        <w:rPr>
          <w:rFonts w:asciiTheme="minorHAnsi" w:hAnsiTheme="minorHAnsi" w:cstheme="minorBidi"/>
          <w:lang w:val="es-ES"/>
        </w:rPr>
      </w:pPr>
    </w:p>
    <w:p w14:paraId="7786EA10" w14:textId="77777777" w:rsidR="0085249E" w:rsidRPr="00CC13ED" w:rsidRDefault="0085249E" w:rsidP="0085249E">
      <w:pPr>
        <w:rPr>
          <w:rFonts w:asciiTheme="minorHAnsi" w:hAnsiTheme="minorHAnsi" w:cstheme="minorBidi"/>
          <w:lang w:val="es-ES"/>
        </w:rPr>
      </w:pPr>
      <w:r>
        <w:rPr>
          <w:rFonts w:asciiTheme="minorHAnsi" w:hAnsiTheme="minorHAnsi" w:cstheme="minorBidi"/>
          <w:lang w:val="es-ES"/>
        </w:rPr>
        <w:t>Como (director/propietario) de (</w:t>
      </w:r>
      <w:proofErr w:type="spellStart"/>
      <w:r>
        <w:rPr>
          <w:rFonts w:asciiTheme="minorHAnsi" w:hAnsiTheme="minorHAnsi" w:cstheme="minorBidi"/>
          <w:lang w:val="es-ES"/>
        </w:rPr>
        <w:t>xxxxxxxxx</w:t>
      </w:r>
      <w:proofErr w:type="spellEnd"/>
      <w:r>
        <w:rPr>
          <w:rFonts w:asciiTheme="minorHAnsi" w:hAnsiTheme="minorHAnsi" w:cstheme="minorBidi"/>
          <w:lang w:val="es-ES"/>
        </w:rPr>
        <w:t xml:space="preserve">), sé/sabemos de primera mano </w:t>
      </w:r>
      <w:proofErr w:type="spellStart"/>
      <w:r>
        <w:rPr>
          <w:rFonts w:asciiTheme="minorHAnsi" w:hAnsiTheme="minorHAnsi" w:cstheme="minorBidi"/>
          <w:lang w:val="es-ES"/>
        </w:rPr>
        <w:t>lo</w:t>
      </w:r>
      <w:proofErr w:type="spellEnd"/>
      <w:r>
        <w:rPr>
          <w:rFonts w:asciiTheme="minorHAnsi" w:hAnsiTheme="minorHAnsi" w:cstheme="minorBidi"/>
          <w:lang w:val="es-ES"/>
        </w:rPr>
        <w:t xml:space="preserve"> críticos que han sido los fondos federales para el cuidado infantil desde el comienzo de la pandemia, que provocó un mayor empeoramiento en una industria que ya de por sí estaba en dificultades. El financiamiento, que finaliza en enero de 2024, ha ayudado a mantener abiertos los programas, ha dado apoyo a nuestro personal y ha mantenido la matrícula a un precio lo más razonable posible para usted.</w:t>
      </w:r>
    </w:p>
    <w:p w14:paraId="0DCE5210" w14:textId="77777777" w:rsidR="0085249E" w:rsidRPr="00CC13ED" w:rsidRDefault="0085249E" w:rsidP="0085249E">
      <w:pPr>
        <w:rPr>
          <w:rFonts w:asciiTheme="minorHAnsi" w:hAnsiTheme="minorHAnsi" w:cstheme="minorBidi"/>
          <w:lang w:val="es-ES"/>
        </w:rPr>
      </w:pPr>
    </w:p>
    <w:p w14:paraId="3F2EF92B" w14:textId="77777777" w:rsidR="0085249E" w:rsidRPr="00CC13ED" w:rsidRDefault="0085249E" w:rsidP="0085249E">
      <w:pPr>
        <w:rPr>
          <w:rFonts w:asciiTheme="minorHAnsi" w:hAnsiTheme="minorHAnsi" w:cstheme="minorBidi"/>
          <w:b/>
          <w:bCs/>
          <w:lang w:val="es-ES"/>
        </w:rPr>
      </w:pPr>
      <w:r w:rsidRPr="00E23988">
        <w:rPr>
          <w:rFonts w:asciiTheme="minorHAnsi" w:hAnsiTheme="minorHAnsi" w:cstheme="minorBidi"/>
          <w:b/>
          <w:bCs/>
          <w:lang w:val="es-ES"/>
        </w:rPr>
        <w:t xml:space="preserve">Si el estado no continúa con los fondos de este programa de Child Care </w:t>
      </w:r>
      <w:proofErr w:type="spellStart"/>
      <w:r w:rsidRPr="00E23988">
        <w:rPr>
          <w:rFonts w:asciiTheme="minorHAnsi" w:hAnsiTheme="minorHAnsi" w:cstheme="minorBidi"/>
          <w:b/>
          <w:bCs/>
          <w:lang w:val="es-ES"/>
        </w:rPr>
        <w:t>Counts</w:t>
      </w:r>
      <w:proofErr w:type="spellEnd"/>
      <w:r w:rsidRPr="00E23988">
        <w:rPr>
          <w:rFonts w:asciiTheme="minorHAnsi" w:hAnsiTheme="minorHAnsi" w:cstheme="minorBidi"/>
          <w:b/>
          <w:bCs/>
          <w:lang w:val="es-ES"/>
        </w:rPr>
        <w:t xml:space="preserve"> en el próximo presupuesto estatal, podríamos vernos obligados a aumentar la matrícula y/o reducir los salarios de nuestro personal.</w:t>
      </w:r>
    </w:p>
    <w:p w14:paraId="0819B9CC" w14:textId="77777777" w:rsidR="0085249E" w:rsidRPr="00CC13ED" w:rsidRDefault="0085249E" w:rsidP="0085249E">
      <w:pPr>
        <w:rPr>
          <w:rFonts w:asciiTheme="minorHAnsi" w:hAnsiTheme="minorHAnsi" w:cstheme="minorBidi"/>
          <w:lang w:val="es-ES"/>
        </w:rPr>
      </w:pPr>
    </w:p>
    <w:p w14:paraId="5DF96C0C" w14:textId="77777777" w:rsidR="0085249E" w:rsidRPr="00CC13ED" w:rsidRDefault="0085249E" w:rsidP="0085249E">
      <w:pPr>
        <w:rPr>
          <w:rFonts w:asciiTheme="minorHAnsi" w:hAnsiTheme="minorHAnsi" w:cstheme="minorBidi"/>
          <w:lang w:val="es-ES"/>
        </w:rPr>
      </w:pPr>
      <w:r>
        <w:rPr>
          <w:rFonts w:asciiTheme="minorHAnsi" w:hAnsiTheme="minorHAnsi" w:cstheme="minorBidi"/>
          <w:b/>
          <w:bCs/>
          <w:lang w:val="es-ES"/>
        </w:rPr>
        <w:t xml:space="preserve">Así que, por favor, actúe y </w:t>
      </w:r>
      <w:hyperlink r:id="rId4" w:history="1">
        <w:r w:rsidRPr="001A2740">
          <w:rPr>
            <w:rStyle w:val="Hyperlink"/>
            <w:rFonts w:asciiTheme="minorHAnsi" w:hAnsiTheme="minorHAnsi" w:cstheme="minorBidi"/>
            <w:b/>
            <w:bCs/>
            <w:lang w:val="es-ES"/>
          </w:rPr>
          <w:t>escriba una carta a sus representantes electos</w:t>
        </w:r>
      </w:hyperlink>
      <w:r w:rsidRPr="00196815">
        <w:rPr>
          <w:rFonts w:asciiTheme="minorHAnsi" w:hAnsiTheme="minorHAnsi" w:cstheme="minorBidi"/>
          <w:b/>
          <w:bCs/>
          <w:lang w:val="es-ES"/>
        </w:rPr>
        <w:t>. Usted puede ayudar ahora mismo. ¡Es fácil!</w:t>
      </w:r>
      <w:r>
        <w:rPr>
          <w:rFonts w:asciiTheme="minorHAnsi" w:hAnsiTheme="minorHAnsi" w:cstheme="minorBidi"/>
          <w:lang w:val="es-ES"/>
        </w:rPr>
        <w:t xml:space="preserve"> Tómese un momento para usar una plantilla en línea previamente escrita y así enviará automáticamente una carta a sus legisladores. Por favor, personalícela también con detalles específicos de la propia experiencia de su familia. Además, comuníquese con su empleador. Comparta con ellos lo importante que es el cuidado de niños/as para que usted mismo pueda ser un empleado consistente y confiable.</w:t>
      </w:r>
    </w:p>
    <w:p w14:paraId="44B2F741" w14:textId="77777777" w:rsidR="0085249E" w:rsidRPr="00CC13ED" w:rsidRDefault="0085249E" w:rsidP="0085249E">
      <w:pPr>
        <w:rPr>
          <w:rFonts w:asciiTheme="minorHAnsi" w:hAnsiTheme="minorHAnsi" w:cstheme="minorBidi"/>
          <w:lang w:val="es-ES"/>
        </w:rPr>
      </w:pPr>
    </w:p>
    <w:p w14:paraId="20C44BDC" w14:textId="77777777" w:rsidR="0085249E" w:rsidRPr="00CC13ED" w:rsidRDefault="0085249E" w:rsidP="0085249E">
      <w:pPr>
        <w:rPr>
          <w:rFonts w:asciiTheme="minorHAnsi" w:hAnsiTheme="minorHAnsi" w:cstheme="minorBidi"/>
          <w:lang w:val="es-ES"/>
        </w:rPr>
      </w:pPr>
      <w:r>
        <w:rPr>
          <w:rFonts w:asciiTheme="minorHAnsi" w:hAnsiTheme="minorHAnsi" w:cstheme="minorBidi"/>
          <w:lang w:val="es-ES"/>
        </w:rPr>
        <w:t xml:space="preserve">Si tiene alguna pregunta, háganoslo saber. Nos sentimos honrados de colaborar con ustedes en el cuidado de sus hijos y queremos trabajar juntos para lograr lo mejor para los/as niños/as, las familias y el cuidado infantil en nuestra comunidad. Para obtener más información sobre los esfuerzos realizados por </w:t>
      </w:r>
      <w:proofErr w:type="spellStart"/>
      <w:r>
        <w:rPr>
          <w:rFonts w:asciiTheme="minorHAnsi" w:hAnsiTheme="minorHAnsi" w:cstheme="minorBidi"/>
          <w:lang w:val="es-ES"/>
        </w:rPr>
        <w:t>Raising</w:t>
      </w:r>
      <w:proofErr w:type="spellEnd"/>
      <w:r>
        <w:rPr>
          <w:rFonts w:asciiTheme="minorHAnsi" w:hAnsiTheme="minorHAnsi" w:cstheme="minorBidi"/>
          <w:lang w:val="es-ES"/>
        </w:rPr>
        <w:t xml:space="preserve"> Wisconsin, visite </w:t>
      </w:r>
      <w:hyperlink r:id="rId5" w:history="1">
        <w:r w:rsidRPr="005538EB">
          <w:rPr>
            <w:rStyle w:val="Hyperlink"/>
            <w:rFonts w:asciiTheme="minorHAnsi" w:hAnsiTheme="minorHAnsi" w:cstheme="minorBidi"/>
            <w:lang w:val="es-ES"/>
          </w:rPr>
          <w:t>www.raisingwisconsin.org</w:t>
        </w:r>
      </w:hyperlink>
      <w:r>
        <w:rPr>
          <w:rFonts w:asciiTheme="minorHAnsi" w:hAnsiTheme="minorHAnsi" w:cstheme="minorBidi"/>
          <w:lang w:val="es-ES"/>
        </w:rPr>
        <w:t xml:space="preserve">. </w:t>
      </w:r>
    </w:p>
    <w:p w14:paraId="259F0932" w14:textId="77777777" w:rsidR="0085249E" w:rsidRPr="00CC13ED" w:rsidRDefault="0085249E" w:rsidP="0085249E">
      <w:pPr>
        <w:jc w:val="center"/>
        <w:rPr>
          <w:rFonts w:asciiTheme="minorHAnsi" w:hAnsiTheme="minorHAnsi" w:cstheme="minorBidi"/>
          <w:b/>
          <w:bCs/>
          <w:u w:val="single"/>
          <w:lang w:val="es-ES"/>
        </w:rPr>
      </w:pPr>
    </w:p>
    <w:p w14:paraId="61308792" w14:textId="77777777" w:rsidR="0085249E" w:rsidRPr="00CC13ED" w:rsidRDefault="0085249E" w:rsidP="0085249E">
      <w:pPr>
        <w:jc w:val="center"/>
        <w:rPr>
          <w:rFonts w:asciiTheme="minorHAnsi" w:hAnsiTheme="minorHAnsi" w:cstheme="minorBidi"/>
          <w:b/>
          <w:bCs/>
          <w:u w:val="single"/>
          <w:lang w:val="es-ES"/>
        </w:rPr>
      </w:pPr>
    </w:p>
    <w:p w14:paraId="1DCDE606" w14:textId="77777777" w:rsidR="0085249E" w:rsidRPr="00CC13ED" w:rsidRDefault="0085249E" w:rsidP="0085249E">
      <w:pPr>
        <w:jc w:val="center"/>
        <w:rPr>
          <w:rFonts w:asciiTheme="minorHAnsi" w:hAnsiTheme="minorHAnsi" w:cstheme="minorBidi"/>
          <w:b/>
          <w:bCs/>
          <w:u w:val="single"/>
          <w:lang w:val="es-ES"/>
        </w:rPr>
      </w:pPr>
    </w:p>
    <w:p w14:paraId="7EFE42ED" w14:textId="77777777" w:rsidR="0085249E" w:rsidRPr="00CC13ED" w:rsidRDefault="0085249E" w:rsidP="0085249E">
      <w:pPr>
        <w:jc w:val="center"/>
        <w:rPr>
          <w:rFonts w:asciiTheme="minorHAnsi" w:hAnsiTheme="minorHAnsi" w:cstheme="minorBidi"/>
          <w:b/>
          <w:bCs/>
          <w:u w:val="single"/>
          <w:lang w:val="es-ES"/>
        </w:rPr>
      </w:pPr>
      <w:r>
        <w:rPr>
          <w:rFonts w:asciiTheme="minorHAnsi" w:hAnsiTheme="minorHAnsi" w:cstheme="minorBidi"/>
          <w:b/>
          <w:bCs/>
          <w:u w:val="single"/>
          <w:lang w:val="es-ES"/>
        </w:rPr>
        <w:t>MENSAJE PARA LAS FAMILIAS EN LA LISTA DE ESPERA</w:t>
      </w:r>
    </w:p>
    <w:p w14:paraId="7B5A7AA0" w14:textId="77777777" w:rsidR="0085249E" w:rsidRPr="00CC13ED" w:rsidRDefault="0085249E" w:rsidP="0085249E">
      <w:pPr>
        <w:jc w:val="center"/>
        <w:rPr>
          <w:rFonts w:asciiTheme="minorHAnsi" w:hAnsiTheme="minorHAnsi" w:cstheme="minorBidi"/>
          <w:b/>
          <w:bCs/>
          <w:u w:val="single"/>
          <w:lang w:val="es-ES"/>
        </w:rPr>
      </w:pPr>
    </w:p>
    <w:p w14:paraId="6C052B83" w14:textId="591F4821" w:rsidR="00565AC1" w:rsidRDefault="0085249E" w:rsidP="0085249E">
      <w:r>
        <w:rPr>
          <w:rFonts w:asciiTheme="minorHAnsi" w:hAnsiTheme="minorHAnsi" w:cstheme="minorBidi"/>
          <w:lang w:val="es-ES"/>
        </w:rPr>
        <w:t>Gracias por habernos contactado sobre la inscripción en nuestro programa. Sabemos que encontrar cuidado de niños/as en nuestra comunidad y en Wisconsin es extremadamente difícil en este momento. Dado que actualmente no puede inscribir a su hijo/a en un programa de cuidado infantil, considere enviar una carta previamente escrita a los legisladores de su estado y/o informarle a su empleador sobre la importancia de los fondos estatales para garantizar que el cuidado infantil sea accesible ahora y en el futuro.</w:t>
      </w:r>
    </w:p>
    <w:sectPr w:rsidR="00565A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49E"/>
    <w:rsid w:val="00565AC1"/>
    <w:rsid w:val="00852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57519"/>
  <w15:chartTrackingRefBased/>
  <w15:docId w15:val="{9A482472-C1E8-4F55-BA68-E26F499C7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49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24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aisingwisconsin.org" TargetMode="External"/><Relationship Id="rId10" Type="http://schemas.openxmlformats.org/officeDocument/2006/relationships/customXml" Target="../customXml/item3.xml"/><Relationship Id="rId4" Type="http://schemas.openxmlformats.org/officeDocument/2006/relationships/hyperlink" Target="https://actionnetwork.org/letters/invest-in-child-care-in-wisconsins-2023-25-state-budget-2"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AB3ACC65E47249B9E0658B15F938E0" ma:contentTypeVersion="16" ma:contentTypeDescription="Create a new document." ma:contentTypeScope="" ma:versionID="5a2418db1124aba003efb03d517600d0">
  <xsd:schema xmlns:xsd="http://www.w3.org/2001/XMLSchema" xmlns:xs="http://www.w3.org/2001/XMLSchema" xmlns:p="http://schemas.microsoft.com/office/2006/metadata/properties" xmlns:ns2="a32fafa3-9610-4525-8640-4ae269edfd87" xmlns:ns3="ca525c6d-ff41-4648-a011-50d8a05699e9" targetNamespace="http://schemas.microsoft.com/office/2006/metadata/properties" ma:root="true" ma:fieldsID="9684e62c874b5b20ea6336124e492068" ns2:_="" ns3:_="">
    <xsd:import namespace="a32fafa3-9610-4525-8640-4ae269edfd87"/>
    <xsd:import namespace="ca525c6d-ff41-4648-a011-50d8a05699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2fafa3-9610-4525-8640-4ae269edf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7a55f57-ac66-4b04-a6ea-a45d572e46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525c6d-ff41-4648-a011-50d8a05699e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a659f96-dc0f-4035-97bf-69f3019f9408}" ma:internalName="TaxCatchAll" ma:showField="CatchAllData" ma:web="ca525c6d-ff41-4648-a011-50d8a05699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525c6d-ff41-4648-a011-50d8a05699e9" xsi:nil="true"/>
    <lcf76f155ced4ddcb4097134ff3c332f xmlns="a32fafa3-9610-4525-8640-4ae269edfd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E5DC80-A640-40FD-9CEC-CC896C268770}"/>
</file>

<file path=customXml/itemProps2.xml><?xml version="1.0" encoding="utf-8"?>
<ds:datastoreItem xmlns:ds="http://schemas.openxmlformats.org/officeDocument/2006/customXml" ds:itemID="{BC4D49C6-43BE-498A-98FE-A425ED518D8D}"/>
</file>

<file path=customXml/itemProps3.xml><?xml version="1.0" encoding="utf-8"?>
<ds:datastoreItem xmlns:ds="http://schemas.openxmlformats.org/officeDocument/2006/customXml" ds:itemID="{86144CB1-FB9E-48B3-88F5-B23476F52947}"/>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2236</Characters>
  <Application>Microsoft Office Word</Application>
  <DocSecurity>0</DocSecurity>
  <Lines>18</Lines>
  <Paragraphs>5</Paragraphs>
  <ScaleCrop>false</ScaleCrop>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Perenchio</dc:creator>
  <cp:keywords/>
  <dc:description/>
  <cp:lastModifiedBy>Cassie Perenchio</cp:lastModifiedBy>
  <cp:revision>1</cp:revision>
  <dcterms:created xsi:type="dcterms:W3CDTF">2023-03-20T16:06:00Z</dcterms:created>
  <dcterms:modified xsi:type="dcterms:W3CDTF">2023-03-20T16:08:00Z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0x0101009DAB3ACC65E47249B9E0658B15F938E0</vt:lpwstr>
  </property>
</Properties>
</file>